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C7" w:rsidRDefault="00342CDB" w:rsidP="006527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2293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IT-PROJEKT_Rus_gori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7C7" w:rsidRDefault="00342CDB" w:rsidP="006527C7">
      <w:r w:rsidRPr="00342CDB">
        <w:rPr>
          <w:rFonts w:ascii="Times New Roman" w:hAnsi="Times New Roman" w:cs="Times New Roman"/>
        </w:rPr>
        <w:t xml:space="preserve">ИНН </w:t>
      </w:r>
      <w:r w:rsidRPr="00342CDB">
        <w:rPr>
          <w:rFonts w:ascii="Times New Roman" w:hAnsi="Times New Roman" w:cs="Times New Roman"/>
          <w:color w:val="000000"/>
          <w:shd w:val="clear" w:color="auto" w:fill="FFFFFF"/>
        </w:rPr>
        <w:t>0245952230 / КПП 024501001 / ОГРН 1160280071060</w:t>
      </w:r>
    </w:p>
    <w:p w:rsidR="00342CDB" w:rsidRPr="006527C7" w:rsidRDefault="00342CDB" w:rsidP="006527C7">
      <w:r w:rsidRPr="00342CDB">
        <w:rPr>
          <w:rFonts w:ascii="Times New Roman" w:hAnsi="Times New Roman" w:cs="Times New Roman"/>
        </w:rPr>
        <w:t xml:space="preserve">Адрес: </w:t>
      </w:r>
      <w:proofErr w:type="spellStart"/>
      <w:r w:rsidRPr="00342CDB">
        <w:rPr>
          <w:rFonts w:ascii="Times New Roman" w:hAnsi="Times New Roman" w:cs="Times New Roman"/>
        </w:rPr>
        <w:t>Респ</w:t>
      </w:r>
      <w:proofErr w:type="spellEnd"/>
      <w:r w:rsidRPr="00342CDB">
        <w:rPr>
          <w:rFonts w:ascii="Times New Roman" w:hAnsi="Times New Roman" w:cs="Times New Roman"/>
        </w:rPr>
        <w:t xml:space="preserve">. Башкортостан, </w:t>
      </w:r>
      <w:r w:rsidR="00214E42">
        <w:rPr>
          <w:rFonts w:ascii="Times New Roman" w:hAnsi="Times New Roman" w:cs="Times New Roman"/>
        </w:rPr>
        <w:t>г. Уфа, ул.</w:t>
      </w:r>
      <w:r w:rsidR="00717ABF">
        <w:rPr>
          <w:rFonts w:ascii="Times New Roman" w:hAnsi="Times New Roman" w:cs="Times New Roman"/>
        </w:rPr>
        <w:t xml:space="preserve"> </w:t>
      </w:r>
      <w:proofErr w:type="spellStart"/>
      <w:r w:rsidR="00214E42">
        <w:rPr>
          <w:rFonts w:ascii="Times New Roman" w:hAnsi="Times New Roman" w:cs="Times New Roman"/>
        </w:rPr>
        <w:t>Красноводская</w:t>
      </w:r>
      <w:proofErr w:type="spellEnd"/>
      <w:r w:rsidR="00214E42">
        <w:rPr>
          <w:rFonts w:ascii="Times New Roman" w:hAnsi="Times New Roman" w:cs="Times New Roman"/>
        </w:rPr>
        <w:t>, д.3</w:t>
      </w:r>
    </w:p>
    <w:p w:rsidR="00342CDB" w:rsidRPr="00357749" w:rsidRDefault="00717ABF" w:rsidP="006527C7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62B5A">
        <w:rPr>
          <w:rFonts w:ascii="Times New Roman" w:hAnsi="Times New Roman" w:cs="Times New Roman"/>
        </w:rPr>
        <w:t>Тел</w:t>
      </w:r>
      <w:r w:rsidR="00342CDB" w:rsidRPr="00357749">
        <w:rPr>
          <w:rFonts w:ascii="Times New Roman" w:hAnsi="Times New Roman" w:cs="Times New Roman"/>
          <w:lang w:val="en-US"/>
        </w:rPr>
        <w:t xml:space="preserve">: (347)266-28-27; </w:t>
      </w:r>
      <w:r w:rsidR="00342CDB" w:rsidRPr="00342CDB">
        <w:rPr>
          <w:rFonts w:ascii="Times New Roman" w:hAnsi="Times New Roman" w:cs="Times New Roman"/>
          <w:lang w:val="en-US"/>
        </w:rPr>
        <w:t>E</w:t>
      </w:r>
      <w:r w:rsidR="00342CDB" w:rsidRPr="00357749">
        <w:rPr>
          <w:rFonts w:ascii="Times New Roman" w:hAnsi="Times New Roman" w:cs="Times New Roman"/>
          <w:lang w:val="en-US"/>
        </w:rPr>
        <w:t>-</w:t>
      </w:r>
      <w:r w:rsidR="00342CDB" w:rsidRPr="00342CDB">
        <w:rPr>
          <w:rFonts w:ascii="Times New Roman" w:hAnsi="Times New Roman" w:cs="Times New Roman"/>
          <w:lang w:val="en-US"/>
        </w:rPr>
        <w:t>mail</w:t>
      </w:r>
      <w:r w:rsidR="00342CDB" w:rsidRPr="00357749">
        <w:rPr>
          <w:rFonts w:ascii="Times New Roman" w:hAnsi="Times New Roman" w:cs="Times New Roman"/>
          <w:lang w:val="en-US"/>
        </w:rPr>
        <w:t xml:space="preserve">: </w:t>
      </w:r>
      <w:hyperlink r:id="rId7" w:history="1">
        <w:r w:rsidR="00E55B68" w:rsidRPr="00337A21">
          <w:rPr>
            <w:rStyle w:val="a3"/>
            <w:rFonts w:ascii="Times New Roman" w:hAnsi="Times New Roman" w:cs="Times New Roman"/>
            <w:lang w:val="en-US"/>
          </w:rPr>
          <w:t>info</w:t>
        </w:r>
        <w:r w:rsidR="00E55B68" w:rsidRPr="00357749">
          <w:rPr>
            <w:rStyle w:val="a3"/>
            <w:rFonts w:ascii="Times New Roman" w:hAnsi="Times New Roman" w:cs="Times New Roman"/>
            <w:lang w:val="en-US"/>
          </w:rPr>
          <w:t>@</w:t>
        </w:r>
        <w:r w:rsidR="00E55B68" w:rsidRPr="00337A21">
          <w:rPr>
            <w:rStyle w:val="a3"/>
            <w:rFonts w:ascii="Times New Roman" w:hAnsi="Times New Roman" w:cs="Times New Roman"/>
            <w:lang w:val="en-US"/>
          </w:rPr>
          <w:t>itpro</w:t>
        </w:r>
        <w:r w:rsidR="00E55B68" w:rsidRPr="00357749">
          <w:rPr>
            <w:rStyle w:val="a3"/>
            <w:rFonts w:ascii="Times New Roman" w:hAnsi="Times New Roman" w:cs="Times New Roman"/>
            <w:lang w:val="en-US"/>
          </w:rPr>
          <w:t>02.</w:t>
        </w:r>
        <w:r w:rsidR="00E55B68" w:rsidRPr="00337A21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E55B68" w:rsidRPr="00357749">
        <w:rPr>
          <w:rFonts w:ascii="Times New Roman" w:hAnsi="Times New Roman" w:cs="Times New Roman"/>
          <w:lang w:val="en-US"/>
        </w:rPr>
        <w:t xml:space="preserve">; </w:t>
      </w:r>
      <w:hyperlink r:id="rId8" w:tgtFrame="_blank" w:history="1">
        <w:r w:rsidR="00214E42" w:rsidRPr="00E55B68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http</w:t>
        </w:r>
        <w:r w:rsidR="00214E42" w:rsidRPr="00357749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://</w:t>
        </w:r>
        <w:r w:rsidR="00214E42" w:rsidRPr="00E55B68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itpro</w:t>
        </w:r>
        <w:r w:rsidR="00214E42" w:rsidRPr="00357749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02.</w:t>
        </w:r>
        <w:r w:rsidR="00214E42" w:rsidRPr="00E55B68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ru</w:t>
        </w:r>
        <w:r w:rsidR="00214E42" w:rsidRPr="00357749">
          <w:rPr>
            <w:rStyle w:val="a3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  <w:lang w:val="en-US"/>
          </w:rPr>
          <w:t>/</w:t>
        </w:r>
      </w:hyperlink>
      <w:r w:rsidR="00342CDB" w:rsidRPr="00357749">
        <w:rPr>
          <w:rFonts w:ascii="Times New Roman" w:hAnsi="Times New Roman" w:cs="Times New Roman"/>
          <w:lang w:val="en-US"/>
        </w:rPr>
        <w:t xml:space="preserve">      </w:t>
      </w:r>
      <w:r w:rsidR="00214E42" w:rsidRPr="00357749">
        <w:rPr>
          <w:rFonts w:ascii="Times New Roman" w:hAnsi="Times New Roman" w:cs="Times New Roman"/>
          <w:lang w:val="en-US"/>
        </w:rPr>
        <w:t xml:space="preserve"> </w:t>
      </w:r>
      <w:r w:rsidR="00342CDB" w:rsidRPr="00357749">
        <w:rPr>
          <w:rFonts w:ascii="Times New Roman" w:hAnsi="Times New Roman" w:cs="Times New Roman"/>
          <w:lang w:val="en-US"/>
        </w:rPr>
        <w:t xml:space="preserve"> </w:t>
      </w:r>
    </w:p>
    <w:p w:rsidR="00412E21" w:rsidRDefault="00412E21" w:rsidP="00342CD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E2CF6" w:rsidRDefault="00DE2CF6" w:rsidP="00600E38">
      <w:pPr>
        <w:rPr>
          <w:rFonts w:ascii="Times New Roman" w:hAnsi="Times New Roman" w:cs="Times New Roman"/>
          <w:color w:val="000000" w:themeColor="text1"/>
          <w:lang w:val="en-US"/>
        </w:rPr>
      </w:pPr>
    </w:p>
    <w:p w:rsidR="006016D3" w:rsidRDefault="006016D3" w:rsidP="006016D3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Коммерческое предложение № 4</w:t>
      </w:r>
    </w:p>
    <w:p w:rsidR="006016D3" w:rsidRDefault="006016D3" w:rsidP="006016D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на</w:t>
      </w:r>
      <w:proofErr w:type="gramEnd"/>
      <w:r w:rsidRPr="00E67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поставку, установку и настройку</w:t>
      </w:r>
      <w:r w:rsidRPr="00E67104">
        <w:rPr>
          <w:rFonts w:ascii="Times New Roman" w:hAnsi="Times New Roman" w:cs="Times New Roman"/>
        </w:rPr>
        <w:t xml:space="preserve"> оборудования</w:t>
      </w:r>
    </w:p>
    <w:p w:rsidR="006016D3" w:rsidRDefault="006016D3" w:rsidP="00601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6D3" w:rsidRDefault="006016D3" w:rsidP="006016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16D3" w:rsidRDefault="006016D3" w:rsidP="006016D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Предлагаем  Вашему</w:t>
      </w:r>
      <w:proofErr w:type="gramEnd"/>
      <w:r>
        <w:rPr>
          <w:rFonts w:ascii="Times New Roman" w:hAnsi="Times New Roman" w:cs="Times New Roman"/>
        </w:rPr>
        <w:t xml:space="preserve"> вниманию комплекс оборудования для автоматизации</w:t>
      </w:r>
      <w:r>
        <w:rPr>
          <w:rFonts w:ascii="Times New Roman" w:hAnsi="Times New Roman" w:cs="Times New Roman"/>
        </w:rPr>
        <w:t xml:space="preserve"> складского учета</w:t>
      </w:r>
      <w:r>
        <w:rPr>
          <w:rFonts w:ascii="Times New Roman" w:hAnsi="Times New Roman" w:cs="Times New Roman"/>
        </w:rPr>
        <w:t>.</w:t>
      </w:r>
    </w:p>
    <w:p w:rsidR="006016D3" w:rsidRDefault="00806783" w:rsidP="006016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6783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F7EB0AB" wp14:editId="3A4C7BCB">
            <wp:simplePos x="0" y="0"/>
            <wp:positionH relativeFrom="column">
              <wp:posOffset>4130411</wp:posOffset>
            </wp:positionH>
            <wp:positionV relativeFrom="page">
              <wp:posOffset>3786505</wp:posOffset>
            </wp:positionV>
            <wp:extent cx="2171700" cy="3260725"/>
            <wp:effectExtent l="0" t="0" r="0" b="0"/>
            <wp:wrapTight wrapText="bothSides">
              <wp:wrapPolygon edited="0">
                <wp:start x="0" y="0"/>
                <wp:lineTo x="0" y="21453"/>
                <wp:lineTo x="21411" y="21453"/>
                <wp:lineTo x="21411" y="0"/>
                <wp:lineTo x="0" y="0"/>
              </wp:wrapPolygon>
            </wp:wrapTight>
            <wp:docPr id="2" name="Рисунок 2" descr="Комплект Honeywell ScanPal EDA50K «Склад 15, РАСШИРЕННЫ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лект Honeywell ScanPal EDA50K «Склад 15, РАСШИРЕННЫЙ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783" w:rsidRDefault="00806783" w:rsidP="0080678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06783" w:rsidRDefault="00806783" w:rsidP="00806783">
      <w:pPr>
        <w:jc w:val="center"/>
        <w:rPr>
          <w:rFonts w:ascii="Times New Roman" w:hAnsi="Times New Roman" w:cs="Times New Roman"/>
          <w:sz w:val="32"/>
          <w:szCs w:val="32"/>
        </w:rPr>
      </w:pPr>
      <w:r w:rsidRPr="00806783">
        <w:rPr>
          <w:rFonts w:ascii="Times New Roman" w:hAnsi="Times New Roman" w:cs="Times New Roman"/>
          <w:sz w:val="32"/>
          <w:szCs w:val="32"/>
        </w:rPr>
        <w:t xml:space="preserve">Комплект </w:t>
      </w:r>
      <w:proofErr w:type="spellStart"/>
      <w:r w:rsidRPr="00806783">
        <w:rPr>
          <w:rFonts w:ascii="Times New Roman" w:hAnsi="Times New Roman" w:cs="Times New Roman"/>
          <w:sz w:val="32"/>
          <w:szCs w:val="32"/>
        </w:rPr>
        <w:t>Honeywell</w:t>
      </w:r>
      <w:proofErr w:type="spellEnd"/>
      <w:r w:rsidRPr="0080678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06783">
        <w:rPr>
          <w:rFonts w:ascii="Times New Roman" w:hAnsi="Times New Roman" w:cs="Times New Roman"/>
          <w:sz w:val="32"/>
          <w:szCs w:val="32"/>
        </w:rPr>
        <w:t>ScanPal</w:t>
      </w:r>
      <w:proofErr w:type="spellEnd"/>
      <w:r w:rsidRPr="00806783">
        <w:rPr>
          <w:rFonts w:ascii="Times New Roman" w:hAnsi="Times New Roman" w:cs="Times New Roman"/>
          <w:sz w:val="32"/>
          <w:szCs w:val="32"/>
        </w:rPr>
        <w:t xml:space="preserve"> EDA50K «Склад 15, РАСШИРЕННЫЙ»</w:t>
      </w:r>
    </w:p>
    <w:p w:rsidR="006016D3" w:rsidRDefault="00806783" w:rsidP="00806783">
      <w:pPr>
        <w:jc w:val="both"/>
        <w:rPr>
          <w:rFonts w:ascii="Times New Roman" w:hAnsi="Times New Roman" w:cs="Times New Roman"/>
          <w:sz w:val="32"/>
          <w:szCs w:val="32"/>
        </w:rPr>
      </w:pPr>
      <w:r w:rsidRPr="00806783">
        <w:rPr>
          <w:rFonts w:ascii="Times New Roman" w:hAnsi="Times New Roman" w:cs="Times New Roman"/>
          <w:shd w:val="clear" w:color="auto" w:fill="FFFFFF"/>
        </w:rPr>
        <w:t xml:space="preserve">Комплект </w:t>
      </w:r>
      <w:proofErr w:type="spellStart"/>
      <w:r w:rsidRPr="00806783">
        <w:rPr>
          <w:rFonts w:ascii="Times New Roman" w:hAnsi="Times New Roman" w:cs="Times New Roman"/>
          <w:shd w:val="clear" w:color="auto" w:fill="FFFFFF"/>
        </w:rPr>
        <w:t>Honeywell</w:t>
      </w:r>
      <w:proofErr w:type="spellEnd"/>
      <w:r w:rsidRPr="0080678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806783">
        <w:rPr>
          <w:rFonts w:ascii="Times New Roman" w:hAnsi="Times New Roman" w:cs="Times New Roman"/>
          <w:shd w:val="clear" w:color="auto" w:fill="FFFFFF"/>
        </w:rPr>
        <w:t>ScanPal</w:t>
      </w:r>
      <w:proofErr w:type="spellEnd"/>
      <w:r w:rsidRPr="00806783">
        <w:rPr>
          <w:rFonts w:ascii="Times New Roman" w:hAnsi="Times New Roman" w:cs="Times New Roman"/>
          <w:shd w:val="clear" w:color="auto" w:fill="FFFFFF"/>
        </w:rPr>
        <w:t xml:space="preserve"> EDA50K «Склад 15, РАСШИРЕННЫЙ» Комплектация: </w:t>
      </w:r>
      <w:proofErr w:type="spellStart"/>
      <w:r w:rsidRPr="00806783">
        <w:rPr>
          <w:rFonts w:ascii="Times New Roman" w:hAnsi="Times New Roman" w:cs="Times New Roman"/>
          <w:shd w:val="clear" w:color="auto" w:fill="FFFFFF"/>
        </w:rPr>
        <w:t>тсд</w:t>
      </w:r>
      <w:proofErr w:type="spellEnd"/>
      <w:r w:rsidRPr="00806783">
        <w:rPr>
          <w:rFonts w:ascii="Times New Roman" w:hAnsi="Times New Roman" w:cs="Times New Roman"/>
          <w:shd w:val="clear" w:color="auto" w:fill="FFFFFF"/>
        </w:rPr>
        <w:t xml:space="preserve">, 2D, </w:t>
      </w:r>
      <w:proofErr w:type="spellStart"/>
      <w:r w:rsidRPr="00806783">
        <w:rPr>
          <w:rFonts w:ascii="Times New Roman" w:hAnsi="Times New Roman" w:cs="Times New Roman"/>
          <w:shd w:val="clear" w:color="auto" w:fill="FFFFFF"/>
        </w:rPr>
        <w:t>Android</w:t>
      </w:r>
      <w:proofErr w:type="spellEnd"/>
      <w:r w:rsidRPr="00806783">
        <w:rPr>
          <w:rFonts w:ascii="Times New Roman" w:hAnsi="Times New Roman" w:cs="Times New Roman"/>
          <w:shd w:val="clear" w:color="auto" w:fill="FFFFFF"/>
        </w:rPr>
        <w:t xml:space="preserve">, аккумулятор 4000 </w:t>
      </w:r>
      <w:proofErr w:type="spellStart"/>
      <w:r w:rsidRPr="00806783">
        <w:rPr>
          <w:rFonts w:ascii="Times New Roman" w:hAnsi="Times New Roman" w:cs="Times New Roman"/>
          <w:shd w:val="clear" w:color="auto" w:fill="FFFFFF"/>
        </w:rPr>
        <w:t>мАч</w:t>
      </w:r>
      <w:proofErr w:type="spellEnd"/>
      <w:r w:rsidRPr="00806783">
        <w:rPr>
          <w:rFonts w:ascii="Times New Roman" w:hAnsi="Times New Roman" w:cs="Times New Roman"/>
          <w:shd w:val="clear" w:color="auto" w:fill="FFFFFF"/>
        </w:rPr>
        <w:t xml:space="preserve">, адаптер, кабель USB, </w:t>
      </w:r>
      <w:proofErr w:type="spellStart"/>
      <w:r w:rsidRPr="00806783">
        <w:rPr>
          <w:rFonts w:ascii="Times New Roman" w:hAnsi="Times New Roman" w:cs="Times New Roman"/>
          <w:shd w:val="clear" w:color="auto" w:fill="FFFFFF"/>
        </w:rPr>
        <w:t>Mobile</w:t>
      </w:r>
      <w:proofErr w:type="spellEnd"/>
      <w:r w:rsidRPr="00806783">
        <w:rPr>
          <w:rFonts w:ascii="Times New Roman" w:hAnsi="Times New Roman" w:cs="Times New Roman"/>
          <w:shd w:val="clear" w:color="auto" w:fill="FFFFFF"/>
        </w:rPr>
        <w:t xml:space="preserve"> SMARTS: Склад 15, РАСШИРЕННЫЙ OEM для встраивания в комплекты, на выбор проводной или беспроводной обмен, есть ОНЛАЙН / сбор </w:t>
      </w:r>
      <w:proofErr w:type="spellStart"/>
      <w:r w:rsidRPr="00806783">
        <w:rPr>
          <w:rFonts w:ascii="Times New Roman" w:hAnsi="Times New Roman" w:cs="Times New Roman"/>
          <w:shd w:val="clear" w:color="auto" w:fill="FFFFFF"/>
        </w:rPr>
        <w:t>штрихкодов</w:t>
      </w:r>
      <w:proofErr w:type="spellEnd"/>
      <w:r w:rsidRPr="00806783">
        <w:rPr>
          <w:rFonts w:ascii="Times New Roman" w:hAnsi="Times New Roman" w:cs="Times New Roman"/>
          <w:shd w:val="clear" w:color="auto" w:fill="FFFFFF"/>
        </w:rPr>
        <w:t xml:space="preserve"> / информация о товаре по </w:t>
      </w:r>
      <w:proofErr w:type="spellStart"/>
      <w:r w:rsidRPr="00806783">
        <w:rPr>
          <w:rFonts w:ascii="Times New Roman" w:hAnsi="Times New Roman" w:cs="Times New Roman"/>
          <w:shd w:val="clear" w:color="auto" w:fill="FFFFFF"/>
        </w:rPr>
        <w:t>штрихкоду</w:t>
      </w:r>
      <w:proofErr w:type="spellEnd"/>
      <w:r w:rsidRPr="00806783">
        <w:rPr>
          <w:rFonts w:ascii="Times New Roman" w:hAnsi="Times New Roman" w:cs="Times New Roman"/>
          <w:shd w:val="clear" w:color="auto" w:fill="FFFFFF"/>
        </w:rPr>
        <w:t xml:space="preserve"> / адресное хранение / инвентаризация / под</w:t>
      </w:r>
      <w:bookmarkStart w:id="0" w:name="_GoBack"/>
      <w:bookmarkEnd w:id="0"/>
      <w:r w:rsidRPr="00806783">
        <w:rPr>
          <w:rFonts w:ascii="Times New Roman" w:hAnsi="Times New Roman" w:cs="Times New Roman"/>
          <w:shd w:val="clear" w:color="auto" w:fill="FFFFFF"/>
        </w:rPr>
        <w:t>бор заказа / приход на склад / перемещение по складам / перемещение по ячейкам / просмотр товаров в ячейках / печать на мобильный принтер / возможность изменять существующие операции / возможность добавлять свои операции / бессрочная лицензия на 1 (одно) моб. устройство, подписка на обновления на 1 (один) год</w:t>
      </w:r>
      <w:r>
        <w:rPr>
          <w:rFonts w:ascii="Times New Roman" w:hAnsi="Times New Roman" w:cs="Times New Roman"/>
          <w:shd w:val="clear" w:color="auto" w:fill="FFFFFF"/>
        </w:rPr>
        <w:t>.</w:t>
      </w:r>
      <w:r w:rsidRPr="00806783">
        <w:rPr>
          <w:rFonts w:ascii="Times New Roman" w:hAnsi="Times New Roman" w:cs="Times New Roman"/>
          <w:sz w:val="32"/>
          <w:szCs w:val="32"/>
        </w:rPr>
        <w:br w:type="textWrapping" w:clear="all"/>
      </w:r>
    </w:p>
    <w:tbl>
      <w:tblPr>
        <w:tblW w:w="10333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5991"/>
        <w:gridCol w:w="671"/>
        <w:gridCol w:w="526"/>
        <w:gridCol w:w="1175"/>
        <w:gridCol w:w="1559"/>
      </w:tblGrid>
      <w:tr w:rsidR="00806783" w:rsidRPr="00340ABA" w:rsidTr="00050804">
        <w:trPr>
          <w:trHeight w:val="322"/>
        </w:trPr>
        <w:tc>
          <w:tcPr>
            <w:tcW w:w="41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5F2DD"/>
            <w:vAlign w:val="center"/>
            <w:hideMark/>
          </w:tcPr>
          <w:p w:rsidR="00806783" w:rsidRPr="00340ABA" w:rsidRDefault="00806783" w:rsidP="00050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40AB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91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F5F2DD"/>
            <w:vAlign w:val="center"/>
            <w:hideMark/>
          </w:tcPr>
          <w:p w:rsidR="00806783" w:rsidRPr="00340ABA" w:rsidRDefault="00806783" w:rsidP="008D0B8A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40AB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2DD"/>
            <w:vAlign w:val="center"/>
            <w:hideMark/>
          </w:tcPr>
          <w:p w:rsidR="00806783" w:rsidRPr="00340ABA" w:rsidRDefault="00806783" w:rsidP="008067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40AB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5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2DD"/>
            <w:vAlign w:val="center"/>
            <w:hideMark/>
          </w:tcPr>
          <w:p w:rsidR="00806783" w:rsidRPr="00340ABA" w:rsidRDefault="00806783" w:rsidP="008067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40AB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2DD"/>
            <w:vAlign w:val="center"/>
            <w:hideMark/>
          </w:tcPr>
          <w:p w:rsidR="00806783" w:rsidRPr="00340ABA" w:rsidRDefault="00806783" w:rsidP="008067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40AB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Цена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5F2DD"/>
            <w:vAlign w:val="center"/>
            <w:hideMark/>
          </w:tcPr>
          <w:p w:rsidR="00806783" w:rsidRPr="00340ABA" w:rsidRDefault="00806783" w:rsidP="008067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40ABA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Сумма</w:t>
            </w:r>
          </w:p>
        </w:tc>
      </w:tr>
      <w:tr w:rsidR="00050804" w:rsidRPr="00340ABA" w:rsidTr="00050804">
        <w:trPr>
          <w:trHeight w:val="530"/>
        </w:trPr>
        <w:tc>
          <w:tcPr>
            <w:tcW w:w="4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783" w:rsidRPr="00340ABA" w:rsidRDefault="00806783" w:rsidP="0005080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340A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06783" w:rsidRPr="00340ABA" w:rsidRDefault="00806783" w:rsidP="008D0B8A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067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Комплект </w:t>
            </w:r>
            <w:proofErr w:type="spellStart"/>
            <w:r w:rsidRPr="008067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Honeywell</w:t>
            </w:r>
            <w:proofErr w:type="spellEnd"/>
            <w:r w:rsidRPr="008067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067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ScanPal</w:t>
            </w:r>
            <w:proofErr w:type="spellEnd"/>
            <w:r w:rsidRPr="00806783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EDA50K «Склад 15, РАСШИРЕННЫЙ»</w:t>
            </w:r>
            <w:r w:rsidRPr="00340A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783" w:rsidRPr="00340ABA" w:rsidRDefault="00806783" w:rsidP="008067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783" w:rsidRPr="00340ABA" w:rsidRDefault="00806783" w:rsidP="008067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40A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6783" w:rsidRPr="00340ABA" w:rsidRDefault="00806783" w:rsidP="008067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61 323</w:t>
            </w:r>
            <w:r w:rsidRPr="00340A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806783" w:rsidRPr="00340ABA" w:rsidRDefault="00050804" w:rsidP="0080678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306 615</w:t>
            </w:r>
            <w:r w:rsidR="00806783" w:rsidRPr="00340AB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,00</w:t>
            </w:r>
          </w:p>
        </w:tc>
      </w:tr>
    </w:tbl>
    <w:p w:rsidR="00050804" w:rsidRDefault="00050804" w:rsidP="008067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783" w:rsidRDefault="00050804" w:rsidP="00806783">
      <w:pPr>
        <w:jc w:val="both"/>
        <w:rPr>
          <w:rFonts w:ascii="Times New Roman" w:hAnsi="Times New Roman" w:cs="Times New Roman"/>
          <w:sz w:val="24"/>
          <w:szCs w:val="24"/>
        </w:rPr>
      </w:pPr>
      <w:r w:rsidRPr="00050804">
        <w:rPr>
          <w:rFonts w:ascii="Times New Roman" w:hAnsi="Times New Roman" w:cs="Times New Roman"/>
          <w:sz w:val="24"/>
          <w:szCs w:val="24"/>
        </w:rPr>
        <w:t>Всего наименований 1, на сумму 306 615,00 RUB, Без налога (НДС)</w:t>
      </w:r>
    </w:p>
    <w:p w:rsidR="00050804" w:rsidRDefault="00050804" w:rsidP="00806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Триста шестнадцать тысяч шестьсот пятнадцать рублей 00 коп.</w:t>
      </w:r>
    </w:p>
    <w:p w:rsidR="00050804" w:rsidRDefault="00050804" w:rsidP="008067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804" w:rsidRDefault="00050804" w:rsidP="00806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начальник отдела продаж ООО «Ай-</w:t>
      </w:r>
      <w:proofErr w:type="spellStart"/>
      <w:r>
        <w:rPr>
          <w:rFonts w:ascii="Times New Roman" w:hAnsi="Times New Roman" w:cs="Times New Roman"/>
          <w:sz w:val="24"/>
          <w:szCs w:val="24"/>
        </w:rPr>
        <w:t>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проект»</w:t>
      </w:r>
    </w:p>
    <w:p w:rsidR="00050804" w:rsidRDefault="00050804" w:rsidP="008067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Гилязова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</w:t>
      </w:r>
    </w:p>
    <w:p w:rsidR="00050804" w:rsidRDefault="00050804" w:rsidP="008067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 (937) 489-72-20</w:t>
      </w:r>
    </w:p>
    <w:p w:rsidR="00050804" w:rsidRPr="00050804" w:rsidRDefault="00050804" w:rsidP="0080678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Pr="0035681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manager@itpro02.ru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050804" w:rsidRPr="00050804" w:rsidSect="005078B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7C42"/>
    <w:multiLevelType w:val="hybridMultilevel"/>
    <w:tmpl w:val="15C2000A"/>
    <w:lvl w:ilvl="0" w:tplc="6834FD38">
      <w:start w:val="3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846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8E482E"/>
    <w:multiLevelType w:val="hybridMultilevel"/>
    <w:tmpl w:val="99BA1A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EC2530"/>
    <w:multiLevelType w:val="hybridMultilevel"/>
    <w:tmpl w:val="9192295C"/>
    <w:lvl w:ilvl="0" w:tplc="ECE472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431A4"/>
    <w:multiLevelType w:val="multilevel"/>
    <w:tmpl w:val="4D8C4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DB"/>
    <w:rsid w:val="00022E5E"/>
    <w:rsid w:val="00050804"/>
    <w:rsid w:val="00056B95"/>
    <w:rsid w:val="00084E10"/>
    <w:rsid w:val="000C4EAC"/>
    <w:rsid w:val="000E3D57"/>
    <w:rsid w:val="000F2363"/>
    <w:rsid w:val="00104E1D"/>
    <w:rsid w:val="00116A45"/>
    <w:rsid w:val="001B5049"/>
    <w:rsid w:val="001C75F9"/>
    <w:rsid w:val="001E6E39"/>
    <w:rsid w:val="00214E42"/>
    <w:rsid w:val="00233A0D"/>
    <w:rsid w:val="002E6D28"/>
    <w:rsid w:val="00311B33"/>
    <w:rsid w:val="00342CDB"/>
    <w:rsid w:val="00352C33"/>
    <w:rsid w:val="00357749"/>
    <w:rsid w:val="003701B6"/>
    <w:rsid w:val="00397583"/>
    <w:rsid w:val="003A48C3"/>
    <w:rsid w:val="003B6140"/>
    <w:rsid w:val="003D4B69"/>
    <w:rsid w:val="00412E21"/>
    <w:rsid w:val="00421685"/>
    <w:rsid w:val="004624B9"/>
    <w:rsid w:val="00473CEF"/>
    <w:rsid w:val="00493B59"/>
    <w:rsid w:val="00494137"/>
    <w:rsid w:val="004D5D59"/>
    <w:rsid w:val="004E5581"/>
    <w:rsid w:val="005078B1"/>
    <w:rsid w:val="00510887"/>
    <w:rsid w:val="005242ED"/>
    <w:rsid w:val="00544BE7"/>
    <w:rsid w:val="00596433"/>
    <w:rsid w:val="005D5F0B"/>
    <w:rsid w:val="00600E38"/>
    <w:rsid w:val="006016D3"/>
    <w:rsid w:val="0060287B"/>
    <w:rsid w:val="00632986"/>
    <w:rsid w:val="006527C7"/>
    <w:rsid w:val="00653145"/>
    <w:rsid w:val="006620F2"/>
    <w:rsid w:val="00695B38"/>
    <w:rsid w:val="006B7E97"/>
    <w:rsid w:val="007038A1"/>
    <w:rsid w:val="00710B3A"/>
    <w:rsid w:val="00717ABF"/>
    <w:rsid w:val="00753466"/>
    <w:rsid w:val="007564FA"/>
    <w:rsid w:val="0079443A"/>
    <w:rsid w:val="00806162"/>
    <w:rsid w:val="00806783"/>
    <w:rsid w:val="00842524"/>
    <w:rsid w:val="008436EE"/>
    <w:rsid w:val="008E0096"/>
    <w:rsid w:val="00903714"/>
    <w:rsid w:val="009610D3"/>
    <w:rsid w:val="009E7FFB"/>
    <w:rsid w:val="00A20CA6"/>
    <w:rsid w:val="00AA7AD4"/>
    <w:rsid w:val="00AC4E37"/>
    <w:rsid w:val="00B436A2"/>
    <w:rsid w:val="00C06BBF"/>
    <w:rsid w:val="00C14D6C"/>
    <w:rsid w:val="00C72F5A"/>
    <w:rsid w:val="00DE2CF6"/>
    <w:rsid w:val="00DF7F4F"/>
    <w:rsid w:val="00E449CC"/>
    <w:rsid w:val="00E52D7A"/>
    <w:rsid w:val="00E55B68"/>
    <w:rsid w:val="00E62B5A"/>
    <w:rsid w:val="00F52ADB"/>
    <w:rsid w:val="00F55579"/>
    <w:rsid w:val="00FA76B5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C7674-F59F-42D4-BBF7-86A8DC90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83"/>
  </w:style>
  <w:style w:type="paragraph" w:styleId="1">
    <w:name w:val="heading 1"/>
    <w:basedOn w:val="a"/>
    <w:next w:val="a"/>
    <w:link w:val="10"/>
    <w:qFormat/>
    <w:rsid w:val="005242E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42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E42"/>
    <w:rPr>
      <w:color w:val="0000FF"/>
      <w:u w:val="single"/>
    </w:rPr>
  </w:style>
  <w:style w:type="table" w:customStyle="1" w:styleId="-451">
    <w:name w:val="Таблица-сетка 4 — акцент 51"/>
    <w:basedOn w:val="a1"/>
    <w:uiPriority w:val="49"/>
    <w:rsid w:val="009037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a4">
    <w:name w:val="Table Grid"/>
    <w:basedOn w:val="a1"/>
    <w:uiPriority w:val="39"/>
    <w:rsid w:val="00507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E558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E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7FF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1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17A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5242E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242E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itpro02.ru%2F&amp;cc_key=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itpro02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ager@itpro02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75C0C-72CB-44E3-A057-500955EC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Work14</dc:creator>
  <cp:keywords/>
  <dc:description/>
  <cp:lastModifiedBy>User</cp:lastModifiedBy>
  <cp:revision>13</cp:revision>
  <cp:lastPrinted>2019-09-04T07:52:00Z</cp:lastPrinted>
  <dcterms:created xsi:type="dcterms:W3CDTF">2019-04-01T10:08:00Z</dcterms:created>
  <dcterms:modified xsi:type="dcterms:W3CDTF">2020-05-27T12:14:00Z</dcterms:modified>
</cp:coreProperties>
</file>